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听课感受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听了陈校长在高一普通班</w:t>
      </w: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十三班讲授的“记叙文写作需要注意的几个方面”的作文讲评课，难掩心中激动的心情，不禁感慨，高手不愧是高手，高手能让手下的普通士兵也变成高手。现就本节课作如下总结与反思。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陈校长以自己写的三篇文章作为上课素材，让学生交流讨论从哪些方面打造一篇优秀的记叙文，文章才情俱见，让人读之难忘，想必学生读来也会对老师顶礼膜拜，敬佩之情油然而生。但本节课的成功，决不仅仅在于老师亲自下水的作文，其他可学习之处甚多，现一一表达如下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一、</w:t>
      </w:r>
      <w:r>
        <w:rPr>
          <w:rFonts w:hint="eastAsia"/>
          <w:sz w:val="28"/>
          <w:szCs w:val="28"/>
          <w:lang w:eastAsia="zh-CN"/>
        </w:rPr>
        <w:t>学生学习习惯规范。这从很多细节可以体现出来。学生回答时，自觉面向全体同学，且声音宏亮，表达清晰流畅，让人毫无在“普通”班听课的“普通”感受，恍然觉得自己是在海川或是省实验听课。让人不禁思考：为什么同样是普通班的学生，刚入校一个月，综合素质看上去就远远领先于我们原有认知中普通班学生的水平？究其原因，不是因为我们的学生水平忽然间有了质的飞跃，很大程度上，在于老师的要求与指导、激励与鼓舞。陈校长在布置小组合作任务时，特别要求，要用专业术语性的语文回答。反思我们在教学时是不是也有这样有指导性的具体要求呢？是不是在布置任务（有时甚至是有点大而空的任务）时没有确切地指向性？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二、陈校长高超的教学素养。这更是体现在课堂的各个环节，陈校长教态沉稳大气，成竹在胸地掌握着课堂节奏。更让人印象深刻的，是陈校长时时处处眼中有学生，心中有沟壑。针对每一个学生的回答，陈校长都会有个性化的评价。“你很有思想”“你懂我”“你真是一个高手”，这评价亲切自然又真诚，毫无做作的痕迹，试想，学生听到老师这样评价自己，心中该是多么自豪，恐怕想不爱上老师、不爱上语文都不行，下次语文课，能不积极举手回答问题吗？而我们（包括我自己），在学生回答完后有没有恰到好处地进行评价？有没有让学生回答完这次问题后期待下次自己的表现？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三、这是真正以学生为主体的课堂。在课堂的有序推进中，学生通过自己的思考与讨论，真正生成了自己的见解，且见解不可谓不深刻、不独到、不令人吃惊。这是真正以学生为主体的课堂，也是真正实现自主学习的课堂，真正尊重教育规律的课堂。以前，我们总是习惯于将教学的不理想归因于学生的水平不高，但听了这节课后，我们是不是该反思，为什么在陈校长的教导下，学生的水平会如此之高？根本原因，就是陈校长做到了放手，不但敢于放手，并且善于放手。这非常值得我们深思，我们在感慨学生水平不高的同时，自己对教学、对学生真正研究了吗？研究到了一种什么程度？我们是不是到了该解放思想，放手让学生去说、去想、去表达的时候了？语文，究其根本，不外乎听、说、读、写四个字，我们通过各种方式、手段让学生成为主体了，乐于表达了，语文就成功了。也许，这就是我们学校自主学习教育理念的真正实践。所以，研究教学，决不是一句空话，而是我们每一个语文老师应该静心思考并付诸实践的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四、这既是一堂成功的作文课，又是一堂成功的德育课。无论是陈校长饱含深情的文章，还是其中选择的</w:t>
      </w:r>
      <w:r>
        <w:rPr>
          <w:rFonts w:hint="eastAsia"/>
          <w:sz w:val="28"/>
          <w:szCs w:val="28"/>
          <w:lang w:val="en-US" w:eastAsia="zh-CN"/>
        </w:rPr>
        <w:t>MTV，曾几度让我眼含热泪，学生身在其中，又如何不会想到父母之恩，想到报答父母呢？这是最好的自我教育，是育人于无形的最好的德育课，是有语文味儿的语文课，也是充分落实语文课程标准中对语文立德树人定位的语文课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教海川学生以来，我深切地感受到，自己的教学水平远远不够，不仅是知识水平，包括教学艺术、教学思想方面，也存在很大不足，每天总是在紧张地应对每一节课，真诚地给大家提一个建议，在现在还没有教海川的学生以前，抓住现在的宝贵时光，充实自己，提高自己，毕竟，我们的生源会越来越好，我们每个人将来都会面对海川那样学生，希望大家别像我，等重任在肩时再感到手忙脚乱，水平不足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F0041E"/>
    <w:rsid w:val="4598782F"/>
    <w:rsid w:val="46850E82"/>
    <w:rsid w:val="5D39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</dc:creator>
  <cp:lastModifiedBy>刘悦</cp:lastModifiedBy>
  <dcterms:modified xsi:type="dcterms:W3CDTF">2021-10-13T08:56:01Z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9B6EDA6B68E943E38DAEF081DF5C34E5</vt:lpwstr>
  </property>
</Properties>
</file>